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云和县公共资源交易项目（其它</w:t>
      </w:r>
      <w:r>
        <w:rPr>
          <w:rFonts w:ascii="黑体" w:hAnsi="黑体" w:eastAsia="黑体"/>
          <w:b/>
          <w:bCs/>
          <w:sz w:val="36"/>
          <w:szCs w:val="36"/>
        </w:rPr>
        <w:t>交易</w:t>
      </w:r>
      <w:r>
        <w:rPr>
          <w:rFonts w:hint="eastAsia" w:ascii="黑体" w:hAnsi="黑体" w:eastAsia="黑体"/>
          <w:b/>
          <w:bCs/>
          <w:sz w:val="36"/>
          <w:szCs w:val="36"/>
        </w:rPr>
        <w:t>）信息发布单</w:t>
      </w:r>
    </w:p>
    <w:p>
      <w:pPr>
        <w:jc w:val="center"/>
        <w:rPr>
          <w:rFonts w:eastAsia="仿宋_GB2312"/>
          <w:b/>
          <w:bCs/>
          <w:sz w:val="28"/>
        </w:rPr>
      </w:pPr>
    </w:p>
    <w:p>
      <w:pPr>
        <w:rPr>
          <w:rFonts w:eastAsia="仿宋_GB2312"/>
          <w:b/>
          <w:bCs/>
          <w:sz w:val="24"/>
        </w:rPr>
      </w:pPr>
      <w:r>
        <w:rPr>
          <w:rFonts w:hint="eastAsia" w:eastAsiaTheme="minorEastAsia"/>
          <w:sz w:val="24"/>
        </w:rPr>
        <w:t>申请单位</w:t>
      </w:r>
      <w:r>
        <w:rPr>
          <w:rFonts w:hint="eastAsia" w:eastAsia="仿宋_GB2312"/>
          <w:sz w:val="24"/>
        </w:rPr>
        <w:t>（盖章）：</w:t>
      </w:r>
    </w:p>
    <w:tbl>
      <w:tblPr>
        <w:tblStyle w:val="4"/>
        <w:tblW w:w="89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960"/>
        <w:gridCol w:w="1875"/>
        <w:gridCol w:w="992"/>
        <w:gridCol w:w="1134"/>
        <w:gridCol w:w="1185"/>
        <w:gridCol w:w="11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项目名称</w:t>
            </w:r>
          </w:p>
        </w:tc>
        <w:tc>
          <w:tcPr>
            <w:tcW w:w="7260" w:type="dxa"/>
            <w:gridSpan w:val="6"/>
          </w:tcPr>
          <w:p>
            <w:pPr>
              <w:spacing w:line="500" w:lineRule="exact"/>
              <w:ind w:firstLine="3600" w:firstLineChars="15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</w:t>
            </w:r>
            <w:r>
              <w:rPr>
                <w:rFonts w:hint="eastAsia" w:ascii="仿宋_GB2312" w:eastAsiaTheme="minorEastAsia"/>
                <w:sz w:val="24"/>
              </w:rPr>
              <w:t>项目</w:t>
            </w:r>
            <w:r>
              <w:rPr>
                <w:rFonts w:hint="eastAsia" w:ascii="仿宋_GB2312" w:eastAsia="仿宋_GB2312"/>
                <w:sz w:val="24"/>
              </w:rPr>
              <w:t>编号：）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代理机构</w:t>
            </w:r>
          </w:p>
        </w:tc>
        <w:tc>
          <w:tcPr>
            <w:tcW w:w="2835" w:type="dxa"/>
            <w:gridSpan w:val="2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</w:tcPr>
          <w:p>
            <w:pPr>
              <w:spacing w:line="500" w:lineRule="exact"/>
              <w:ind w:left="187" w:hanging="187" w:hangingChars="78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联系人</w:t>
            </w:r>
          </w:p>
        </w:tc>
        <w:tc>
          <w:tcPr>
            <w:tcW w:w="1134" w:type="dxa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185" w:type="dxa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联系电话</w:t>
            </w:r>
          </w:p>
        </w:tc>
        <w:tc>
          <w:tcPr>
            <w:tcW w:w="1114" w:type="dxa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交易方式</w:t>
            </w:r>
          </w:p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交易信息内容</w:t>
            </w:r>
          </w:p>
        </w:tc>
        <w:tc>
          <w:tcPr>
            <w:tcW w:w="7260" w:type="dxa"/>
            <w:gridSpan w:val="6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□招标公告（竞争性谈判、询价、单一等采购方式）</w:t>
            </w:r>
          </w:p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□答疑、澄清、修改    </w:t>
            </w:r>
          </w:p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□中标公告            □其它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</w:t>
            </w:r>
            <w:r>
              <w:rPr>
                <w:rFonts w:ascii="仿宋_GB2312" w:eastAsia="仿宋_GB2312"/>
                <w:sz w:val="24"/>
                <w:u w:val="single"/>
              </w:rPr>
              <w:t xml:space="preserve">             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0" w:hRule="atLeast"/>
        </w:trPr>
        <w:tc>
          <w:tcPr>
            <w:tcW w:w="8928" w:type="dxa"/>
            <w:gridSpan w:val="7"/>
            <w:tcBorders>
              <w:bottom w:val="single" w:color="auto" w:sz="4" w:space="0"/>
            </w:tcBorders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经办人意见：</w:t>
            </w:r>
          </w:p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bookmarkStart w:id="0" w:name="_GoBack"/>
            <w:bookmarkEnd w:id="0"/>
          </w:p>
          <w:p>
            <w:pPr>
              <w:spacing w:line="500" w:lineRule="exact"/>
              <w:ind w:firstLine="3960" w:firstLineChars="165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签字：             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0" w:hRule="atLeast"/>
        </w:trPr>
        <w:tc>
          <w:tcPr>
            <w:tcW w:w="8928" w:type="dxa"/>
            <w:gridSpan w:val="7"/>
            <w:tcBorders>
              <w:bottom w:val="single" w:color="auto" w:sz="4" w:space="0"/>
            </w:tcBorders>
          </w:tcPr>
          <w:p>
            <w:pPr>
              <w:spacing w:line="5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科室负责人</w:t>
            </w:r>
            <w:r>
              <w:rPr>
                <w:rFonts w:hint="eastAsia" w:ascii="仿宋_GB2312" w:eastAsia="仿宋_GB2312"/>
                <w:sz w:val="24"/>
              </w:rPr>
              <w:t>意见：</w:t>
            </w:r>
          </w:p>
          <w:p>
            <w:pPr>
              <w:spacing w:line="50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签字：                 日期：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8" w:hRule="atLeast"/>
        </w:trPr>
        <w:tc>
          <w:tcPr>
            <w:tcW w:w="8928" w:type="dxa"/>
            <w:gridSpan w:val="7"/>
            <w:tcBorders>
              <w:bottom w:val="single" w:color="auto" w:sz="4" w:space="0"/>
            </w:tcBorders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分管主任意见：</w:t>
            </w:r>
          </w:p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</w:p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</w:p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</w:p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签字：               日期：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628" w:type="dxa"/>
            <w:gridSpan w:val="2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发布时间</w:t>
            </w:r>
          </w:p>
        </w:tc>
        <w:tc>
          <w:tcPr>
            <w:tcW w:w="6300" w:type="dxa"/>
            <w:gridSpan w:val="5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10" w:hRule="atLeast"/>
        </w:trPr>
        <w:tc>
          <w:tcPr>
            <w:tcW w:w="8928" w:type="dxa"/>
            <w:gridSpan w:val="7"/>
            <w:tcBorders>
              <w:bottom w:val="single" w:color="auto" w:sz="4" w:space="0"/>
            </w:tcBorders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发布媒体：□丽水公共资源交易网（云和）（</w:t>
            </w:r>
            <w:r>
              <w:rPr>
                <w:rFonts w:ascii="仿宋_GB2312" w:eastAsia="仿宋_GB2312"/>
                <w:sz w:val="24"/>
              </w:rPr>
              <w:t>yh.lssggzy.com/yhweb/</w:t>
            </w:r>
            <w:r>
              <w:rPr>
                <w:rFonts w:hint="eastAsia" w:ascii="仿宋_GB2312" w:eastAsia="仿宋_GB2312"/>
                <w:sz w:val="24"/>
              </w:rPr>
              <w:t>）</w:t>
            </w:r>
          </w:p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□浙江省政府采购网（</w:t>
            </w:r>
            <w:r>
              <w:fldChar w:fldCharType="begin"/>
            </w:r>
            <w:r>
              <w:instrText xml:space="preserve"> HYPERLINK "http://www.zjzfcg.gov.cn" </w:instrText>
            </w:r>
            <w:r>
              <w:fldChar w:fldCharType="separate"/>
            </w:r>
            <w:r>
              <w:t>www.zjzfcg.gov.cn</w:t>
            </w:r>
            <w:r>
              <w:fldChar w:fldCharType="end"/>
            </w:r>
            <w:r>
              <w:rPr>
                <w:rFonts w:hint="eastAsia" w:ascii="仿宋_GB2312" w:eastAsia="仿宋_GB2312"/>
                <w:sz w:val="24"/>
              </w:rPr>
              <w:t>）(代理</w:t>
            </w:r>
            <w:r>
              <w:rPr>
                <w:rFonts w:ascii="仿宋_GB2312" w:eastAsia="仿宋_GB2312"/>
                <w:sz w:val="24"/>
              </w:rPr>
              <w:t>自行发布</w:t>
            </w:r>
            <w:r>
              <w:rPr>
                <w:rFonts w:hint="eastAsia" w:ascii="仿宋_GB2312" w:eastAsia="仿宋_GB2312"/>
                <w:sz w:val="24"/>
              </w:rPr>
              <w:t>)</w:t>
            </w:r>
          </w:p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□其它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                             </w:t>
            </w:r>
          </w:p>
        </w:tc>
      </w:tr>
    </w:tbl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C97"/>
    <w:rsid w:val="00050481"/>
    <w:rsid w:val="002838A8"/>
    <w:rsid w:val="00290B8E"/>
    <w:rsid w:val="00376875"/>
    <w:rsid w:val="0042405B"/>
    <w:rsid w:val="00447076"/>
    <w:rsid w:val="004A7963"/>
    <w:rsid w:val="005A4B4F"/>
    <w:rsid w:val="00695463"/>
    <w:rsid w:val="006B2271"/>
    <w:rsid w:val="007270B3"/>
    <w:rsid w:val="007C68FD"/>
    <w:rsid w:val="00994470"/>
    <w:rsid w:val="009B2D0B"/>
    <w:rsid w:val="009F63A5"/>
    <w:rsid w:val="00A46E5A"/>
    <w:rsid w:val="00B22421"/>
    <w:rsid w:val="00B82892"/>
    <w:rsid w:val="00C07C81"/>
    <w:rsid w:val="00C47DFD"/>
    <w:rsid w:val="00C6606C"/>
    <w:rsid w:val="00C84281"/>
    <w:rsid w:val="00D06C97"/>
    <w:rsid w:val="00E827FA"/>
    <w:rsid w:val="00F47414"/>
    <w:rsid w:val="00FA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qFormat/>
    <w:uiPriority w:val="0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80</Words>
  <Characters>460</Characters>
  <Lines>3</Lines>
  <Paragraphs>1</Paragraphs>
  <TotalTime>10</TotalTime>
  <ScaleCrop>false</ScaleCrop>
  <LinksUpToDate>false</LinksUpToDate>
  <CharactersWithSpaces>539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2018-05-21T09:29:00Z</dcterms:created>
  <dc:creator>NTKO</dc:creator>
  <cp:lastModifiedBy>Administrator</cp:lastModifiedBy>
  <cp:lastPrinted>2018-06-14T03:37:00Z</cp:lastPrinted>
  <dcterms:modified xsi:type="dcterms:W3CDTF">2022-08-22T07:48:37Z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</Properties>
</file>